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83C" w:rsidRPr="0046483C" w:rsidRDefault="0046483C" w:rsidP="0046483C">
      <w:pPr>
        <w:spacing w:after="0" w:line="240" w:lineRule="auto"/>
        <w:jc w:val="right"/>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AMPA COL. NAL. VIRGEN NAVALZARZA</w:t>
      </w:r>
    </w:p>
    <w:p w:rsidR="0046483C" w:rsidRPr="0046483C" w:rsidRDefault="0046483C" w:rsidP="0046483C">
      <w:pPr>
        <w:spacing w:after="0" w:line="240" w:lineRule="auto"/>
        <w:ind w:left="2880" w:firstLine="720"/>
        <w:jc w:val="right"/>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 xml:space="preserve">C/ Extremadura </w:t>
      </w:r>
      <w:proofErr w:type="spellStart"/>
      <w:r w:rsidRPr="0046483C">
        <w:rPr>
          <w:rFonts w:ascii="Bookman Old Style" w:eastAsia="Times New Roman" w:hAnsi="Bookman Old Style" w:cs="Times New Roman"/>
          <w:color w:val="000000"/>
          <w:sz w:val="24"/>
          <w:szCs w:val="24"/>
          <w:lang w:eastAsia="es-ES"/>
        </w:rPr>
        <w:t>nº</w:t>
      </w:r>
      <w:proofErr w:type="spellEnd"/>
      <w:r w:rsidRPr="0046483C">
        <w:rPr>
          <w:rFonts w:ascii="Bookman Old Style" w:eastAsia="Times New Roman" w:hAnsi="Bookman Old Style" w:cs="Times New Roman"/>
          <w:color w:val="000000"/>
          <w:sz w:val="24"/>
          <w:szCs w:val="24"/>
          <w:lang w:eastAsia="es-ES"/>
        </w:rPr>
        <w:t xml:space="preserve"> 1</w:t>
      </w:r>
    </w:p>
    <w:p w:rsidR="0046483C" w:rsidRPr="0046483C" w:rsidRDefault="0046483C" w:rsidP="0046483C">
      <w:pPr>
        <w:spacing w:after="0" w:line="240" w:lineRule="auto"/>
        <w:ind w:left="2880" w:firstLine="720"/>
        <w:jc w:val="right"/>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28750 S. Agustín de Guadalix</w:t>
      </w:r>
    </w:p>
    <w:p w:rsidR="0046483C" w:rsidRPr="0046483C" w:rsidRDefault="0046483C" w:rsidP="0046483C">
      <w:pPr>
        <w:spacing w:after="0" w:line="240" w:lineRule="auto"/>
        <w:ind w:left="3600"/>
        <w:jc w:val="right"/>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Madrid</w:t>
      </w:r>
    </w:p>
    <w:p w:rsidR="0046483C" w:rsidRPr="0046483C" w:rsidRDefault="0046483C" w:rsidP="0046483C">
      <w:pPr>
        <w:spacing w:after="240" w:line="240" w:lineRule="auto"/>
        <w:rPr>
          <w:rFonts w:ascii="Times New Roman" w:eastAsia="Times New Roman" w:hAnsi="Times New Roman" w:cs="Times New Roman"/>
          <w:sz w:val="24"/>
          <w:szCs w:val="24"/>
          <w:lang w:eastAsia="es-ES"/>
        </w:rPr>
      </w:pPr>
      <w:r w:rsidRPr="0046483C">
        <w:rPr>
          <w:rFonts w:ascii="Times New Roman" w:eastAsia="Times New Roman" w:hAnsi="Times New Roman" w:cs="Times New Roman"/>
          <w:sz w:val="24"/>
          <w:szCs w:val="24"/>
          <w:lang w:eastAsia="es-ES"/>
        </w:rPr>
        <w:br/>
      </w:r>
      <w:r w:rsidRPr="0046483C">
        <w:rPr>
          <w:rFonts w:ascii="Times New Roman" w:eastAsia="Times New Roman" w:hAnsi="Times New Roman" w:cs="Times New Roman"/>
          <w:sz w:val="24"/>
          <w:szCs w:val="24"/>
          <w:lang w:eastAsia="es-ES"/>
        </w:rPr>
        <w:br/>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ab/>
      </w:r>
      <w:r w:rsidRPr="0046483C">
        <w:rPr>
          <w:rFonts w:ascii="Bookman Old Style" w:eastAsia="Times New Roman" w:hAnsi="Bookman Old Style" w:cs="Times New Roman"/>
          <w:color w:val="000000"/>
          <w:sz w:val="24"/>
          <w:szCs w:val="24"/>
          <w:lang w:eastAsia="es-ES"/>
        </w:rPr>
        <w:tab/>
      </w:r>
      <w:r w:rsidRPr="0046483C">
        <w:rPr>
          <w:rFonts w:ascii="Bookman Old Style" w:eastAsia="Times New Roman" w:hAnsi="Bookman Old Style" w:cs="Times New Roman"/>
          <w:color w:val="000000"/>
          <w:sz w:val="24"/>
          <w:szCs w:val="24"/>
          <w:lang w:eastAsia="es-ES"/>
        </w:rPr>
        <w:tab/>
        <w:t>S. Agustín de Guadalix, a 14 de diciembre de 2018</w:t>
      </w:r>
    </w:p>
    <w:p w:rsidR="0046483C" w:rsidRPr="0046483C" w:rsidRDefault="0046483C" w:rsidP="0046483C">
      <w:pPr>
        <w:spacing w:after="240" w:line="240" w:lineRule="auto"/>
        <w:rPr>
          <w:rFonts w:ascii="Times New Roman" w:eastAsia="Times New Roman" w:hAnsi="Times New Roman" w:cs="Times New Roman"/>
          <w:sz w:val="24"/>
          <w:szCs w:val="24"/>
          <w:lang w:eastAsia="es-ES"/>
        </w:rPr>
      </w:pPr>
      <w:r w:rsidRPr="0046483C">
        <w:rPr>
          <w:rFonts w:ascii="Times New Roman" w:eastAsia="Times New Roman" w:hAnsi="Times New Roman" w:cs="Times New Roman"/>
          <w:sz w:val="24"/>
          <w:szCs w:val="24"/>
          <w:lang w:eastAsia="es-ES"/>
        </w:rPr>
        <w:br/>
      </w:r>
      <w:r w:rsidRPr="0046483C">
        <w:rPr>
          <w:rFonts w:ascii="Times New Roman" w:eastAsia="Times New Roman" w:hAnsi="Times New Roman" w:cs="Times New Roman"/>
          <w:sz w:val="24"/>
          <w:szCs w:val="24"/>
          <w:lang w:eastAsia="es-ES"/>
        </w:rPr>
        <w:br/>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b/>
          <w:bCs/>
          <w:color w:val="000000"/>
          <w:sz w:val="24"/>
          <w:szCs w:val="24"/>
          <w:lang w:eastAsia="es-ES"/>
        </w:rPr>
        <w:t xml:space="preserve">Familia </w:t>
      </w:r>
      <w:r w:rsidR="000F42B5">
        <w:rPr>
          <w:rFonts w:ascii="Bookman Old Style" w:eastAsia="Times New Roman" w:hAnsi="Bookman Old Style" w:cs="Times New Roman"/>
          <w:b/>
          <w:bCs/>
          <w:color w:val="000000"/>
          <w:sz w:val="24"/>
          <w:szCs w:val="24"/>
          <w:lang w:eastAsia="es-ES"/>
        </w:rPr>
        <w:t>…………………………</w:t>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p>
    <w:p w:rsidR="0046483C" w:rsidRPr="0046483C" w:rsidRDefault="0046483C" w:rsidP="0046483C">
      <w:pPr>
        <w:spacing w:after="0" w:line="240" w:lineRule="auto"/>
        <w:ind w:firstLine="708"/>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Estimado asociado/a:</w:t>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p>
    <w:p w:rsidR="0046483C" w:rsidRDefault="0046483C" w:rsidP="0046483C">
      <w:pPr>
        <w:spacing w:after="0" w:line="240" w:lineRule="auto"/>
        <w:ind w:firstLine="708"/>
        <w:jc w:val="both"/>
        <w:rPr>
          <w:rFonts w:ascii="Bookman Old Style" w:eastAsia="Times New Roman" w:hAnsi="Bookman Old Style" w:cs="Times New Roman"/>
          <w:color w:val="000000"/>
          <w:sz w:val="24"/>
          <w:szCs w:val="24"/>
          <w:lang w:eastAsia="es-ES"/>
        </w:rPr>
      </w:pPr>
      <w:r w:rsidRPr="0046483C">
        <w:rPr>
          <w:rFonts w:ascii="Bookman Old Style" w:eastAsia="Times New Roman" w:hAnsi="Bookman Old Style" w:cs="Times New Roman"/>
          <w:color w:val="000000"/>
          <w:sz w:val="24"/>
          <w:szCs w:val="24"/>
          <w:lang w:eastAsia="es-ES"/>
        </w:rPr>
        <w:t xml:space="preserve">    El motivo de la presente es comunicarle que, en la fecha que consta en el encabezamiento, mantiene Ud. una deuda con la AMPA que asciende a la cantidad </w:t>
      </w:r>
      <w:r w:rsidR="00F153AD" w:rsidRPr="0046483C">
        <w:rPr>
          <w:rFonts w:ascii="Bookman Old Style" w:eastAsia="Times New Roman" w:hAnsi="Bookman Old Style" w:cs="Times New Roman"/>
          <w:color w:val="000000"/>
          <w:sz w:val="24"/>
          <w:szCs w:val="24"/>
          <w:lang w:eastAsia="es-ES"/>
        </w:rPr>
        <w:t>de:</w:t>
      </w:r>
    </w:p>
    <w:p w:rsidR="00F153AD" w:rsidRDefault="00F153AD" w:rsidP="0046483C">
      <w:pPr>
        <w:spacing w:after="0" w:line="240" w:lineRule="auto"/>
        <w:ind w:firstLine="708"/>
        <w:jc w:val="both"/>
        <w:rPr>
          <w:rFonts w:ascii="Bookman Old Style" w:eastAsia="Times New Roman" w:hAnsi="Bookman Old Style" w:cs="Times New Roman"/>
          <w:b/>
          <w:bCs/>
          <w:color w:val="000000"/>
          <w:sz w:val="24"/>
          <w:szCs w:val="24"/>
          <w:lang w:eastAsia="es-ES"/>
        </w:rPr>
      </w:pPr>
    </w:p>
    <w:p w:rsidR="00F153AD" w:rsidRPr="00F153AD" w:rsidRDefault="00F153AD" w:rsidP="0046483C">
      <w:pPr>
        <w:spacing w:after="0" w:line="240" w:lineRule="auto"/>
        <w:ind w:firstLine="708"/>
        <w:jc w:val="both"/>
        <w:rPr>
          <w:rFonts w:ascii="Bookman Old Style" w:eastAsia="Times New Roman" w:hAnsi="Bookman Old Style" w:cs="Times New Roman"/>
          <w:sz w:val="24"/>
          <w:szCs w:val="24"/>
          <w:lang w:eastAsia="es-ES"/>
        </w:rPr>
      </w:pPr>
      <w:r>
        <w:rPr>
          <w:rFonts w:ascii="Times New Roman" w:eastAsia="Times New Roman" w:hAnsi="Times New Roman" w:cs="Times New Roman"/>
          <w:sz w:val="24"/>
          <w:szCs w:val="24"/>
          <w:lang w:eastAsia="es-ES"/>
        </w:rPr>
        <w:t>-</w:t>
      </w:r>
      <w:r w:rsidR="00332A86">
        <w:rPr>
          <w:rFonts w:ascii="Times New Roman" w:eastAsia="Times New Roman" w:hAnsi="Times New Roman" w:cs="Times New Roman"/>
          <w:sz w:val="24"/>
          <w:szCs w:val="24"/>
          <w:lang w:eastAsia="es-ES"/>
        </w:rPr>
        <w:t>…</w:t>
      </w:r>
      <w:r w:rsidR="00332A86">
        <w:rPr>
          <w:rFonts w:ascii="Bookman Old Style" w:eastAsia="Times New Roman" w:hAnsi="Bookman Old Style" w:cs="Times New Roman"/>
          <w:sz w:val="24"/>
          <w:szCs w:val="24"/>
          <w:lang w:eastAsia="es-ES"/>
        </w:rPr>
        <w:t>……</w:t>
      </w:r>
      <w:proofErr w:type="gramStart"/>
      <w:r w:rsidR="00332A86">
        <w:rPr>
          <w:rFonts w:ascii="Bookman Old Style" w:eastAsia="Times New Roman" w:hAnsi="Bookman Old Style" w:cs="Times New Roman"/>
          <w:sz w:val="24"/>
          <w:szCs w:val="24"/>
          <w:lang w:eastAsia="es-ES"/>
        </w:rPr>
        <w:t>…….</w:t>
      </w:r>
      <w:proofErr w:type="gramEnd"/>
      <w:r w:rsidRPr="00F153AD">
        <w:rPr>
          <w:rFonts w:ascii="Bookman Old Style" w:eastAsia="Times New Roman" w:hAnsi="Bookman Old Style" w:cs="Times New Roman"/>
          <w:sz w:val="24"/>
          <w:szCs w:val="24"/>
          <w:lang w:eastAsia="es-ES"/>
        </w:rPr>
        <w:t>de junio de 2018</w:t>
      </w:r>
    </w:p>
    <w:p w:rsidR="00F153AD" w:rsidRPr="00F153AD" w:rsidRDefault="00F153AD" w:rsidP="0046483C">
      <w:pPr>
        <w:spacing w:after="0" w:line="240" w:lineRule="auto"/>
        <w:ind w:firstLine="708"/>
        <w:jc w:val="both"/>
        <w:rPr>
          <w:rFonts w:ascii="Bookman Old Style" w:eastAsia="Times New Roman" w:hAnsi="Bookman Old Style" w:cs="Times New Roman"/>
          <w:sz w:val="24"/>
          <w:szCs w:val="24"/>
          <w:lang w:eastAsia="es-ES"/>
        </w:rPr>
      </w:pPr>
      <w:r w:rsidRPr="00F153AD">
        <w:rPr>
          <w:rFonts w:ascii="Bookman Old Style" w:eastAsia="Times New Roman" w:hAnsi="Bookman Old Style" w:cs="Times New Roman"/>
          <w:sz w:val="24"/>
          <w:szCs w:val="24"/>
          <w:lang w:eastAsia="es-ES"/>
        </w:rPr>
        <w:t>-</w:t>
      </w:r>
      <w:r w:rsidR="00332A86">
        <w:rPr>
          <w:rFonts w:ascii="Bookman Old Style" w:eastAsia="Times New Roman" w:hAnsi="Bookman Old Style" w:cs="Times New Roman"/>
          <w:sz w:val="24"/>
          <w:szCs w:val="24"/>
          <w:lang w:eastAsia="es-ES"/>
        </w:rPr>
        <w:t>…………………..</w:t>
      </w:r>
      <w:r w:rsidRPr="00F153AD">
        <w:rPr>
          <w:rFonts w:ascii="Bookman Old Style" w:eastAsia="Times New Roman" w:hAnsi="Bookman Old Style" w:cs="Times New Roman"/>
          <w:sz w:val="24"/>
          <w:szCs w:val="24"/>
          <w:lang w:eastAsia="es-ES"/>
        </w:rPr>
        <w:t xml:space="preserve"> de 2018 Tardes, Aprende y judo </w:t>
      </w:r>
    </w:p>
    <w:p w:rsidR="00F153AD" w:rsidRPr="00F153AD" w:rsidRDefault="00F153AD" w:rsidP="0046483C">
      <w:pPr>
        <w:spacing w:after="0" w:line="240" w:lineRule="auto"/>
        <w:ind w:firstLine="708"/>
        <w:jc w:val="both"/>
        <w:rPr>
          <w:rFonts w:ascii="Bookman Old Style" w:eastAsia="Times New Roman" w:hAnsi="Bookman Old Style" w:cs="Times New Roman"/>
          <w:sz w:val="24"/>
          <w:szCs w:val="24"/>
          <w:lang w:eastAsia="es-ES"/>
        </w:rPr>
      </w:pPr>
    </w:p>
    <w:p w:rsidR="0046483C" w:rsidRPr="00F153AD" w:rsidRDefault="0046483C" w:rsidP="0046483C">
      <w:pPr>
        <w:spacing w:after="0" w:line="240" w:lineRule="auto"/>
        <w:rPr>
          <w:rFonts w:ascii="Bookman Old Style" w:eastAsia="Times New Roman" w:hAnsi="Bookman Old Style" w:cs="Times New Roman"/>
          <w:sz w:val="24"/>
          <w:szCs w:val="24"/>
          <w:lang w:eastAsia="es-ES"/>
        </w:rPr>
      </w:pPr>
      <w:bookmarkStart w:id="0" w:name="_GoBack"/>
      <w:bookmarkEnd w:id="0"/>
    </w:p>
    <w:p w:rsidR="007C2FF9" w:rsidRDefault="0046483C" w:rsidP="0046483C">
      <w:pPr>
        <w:spacing w:after="0" w:line="240" w:lineRule="auto"/>
        <w:ind w:firstLine="708"/>
        <w:jc w:val="both"/>
        <w:rPr>
          <w:rFonts w:ascii="Bookman Old Style" w:eastAsia="Times New Roman" w:hAnsi="Bookman Old Style" w:cs="Times New Roman"/>
          <w:color w:val="000000"/>
          <w:sz w:val="24"/>
          <w:szCs w:val="24"/>
          <w:lang w:eastAsia="es-ES"/>
        </w:rPr>
      </w:pPr>
      <w:r w:rsidRPr="0046483C">
        <w:rPr>
          <w:rFonts w:ascii="Bookman Old Style" w:eastAsia="Times New Roman" w:hAnsi="Bookman Old Style" w:cs="Times New Roman"/>
          <w:color w:val="000000"/>
          <w:sz w:val="24"/>
          <w:szCs w:val="24"/>
          <w:lang w:eastAsia="es-ES"/>
        </w:rPr>
        <w:t xml:space="preserve">   </w:t>
      </w:r>
      <w:r w:rsidR="00267480">
        <w:rPr>
          <w:rFonts w:ascii="Bookman Old Style" w:eastAsia="Times New Roman" w:hAnsi="Bookman Old Style" w:cs="Times New Roman"/>
          <w:color w:val="000000"/>
          <w:sz w:val="24"/>
          <w:szCs w:val="24"/>
          <w:lang w:eastAsia="es-ES"/>
        </w:rPr>
        <w:t>Conforme a la medida acordada por unanimidad de los miembros que asistieron a la ASAMBLEA GENERAL DE SOCIOS, celebrada el 23 de noviembre de 2018 ,</w:t>
      </w:r>
      <w:r w:rsidRPr="0046483C">
        <w:rPr>
          <w:rFonts w:ascii="Bookman Old Style" w:eastAsia="Times New Roman" w:hAnsi="Bookman Old Style" w:cs="Times New Roman"/>
          <w:color w:val="000000"/>
          <w:sz w:val="24"/>
          <w:szCs w:val="24"/>
          <w:lang w:eastAsia="es-ES"/>
        </w:rPr>
        <w:t> </w:t>
      </w:r>
      <w:r w:rsidR="00267480">
        <w:rPr>
          <w:rFonts w:ascii="Bookman Old Style" w:eastAsia="Times New Roman" w:hAnsi="Bookman Old Style" w:cs="Times New Roman"/>
          <w:color w:val="000000"/>
          <w:sz w:val="24"/>
          <w:szCs w:val="24"/>
          <w:lang w:eastAsia="es-ES"/>
        </w:rPr>
        <w:t>l</w:t>
      </w:r>
      <w:r w:rsidRPr="0046483C">
        <w:rPr>
          <w:rFonts w:ascii="Bookman Old Style" w:eastAsia="Times New Roman" w:hAnsi="Bookman Old Style" w:cs="Times New Roman"/>
          <w:color w:val="000000"/>
          <w:sz w:val="24"/>
          <w:szCs w:val="24"/>
          <w:lang w:eastAsia="es-ES"/>
        </w:rPr>
        <w:t>e significamos que si para el día</w:t>
      </w:r>
      <w:r w:rsidRPr="0046483C">
        <w:rPr>
          <w:rFonts w:ascii="Bookman Old Style" w:eastAsia="Times New Roman" w:hAnsi="Bookman Old Style" w:cs="Times New Roman"/>
          <w:b/>
          <w:bCs/>
          <w:color w:val="000000"/>
          <w:sz w:val="24"/>
          <w:szCs w:val="24"/>
          <w:lang w:eastAsia="es-ES"/>
        </w:rPr>
        <w:t xml:space="preserve"> 21 de diciembre</w:t>
      </w:r>
      <w:r w:rsidRPr="0046483C">
        <w:rPr>
          <w:rFonts w:ascii="Bookman Old Style" w:eastAsia="Times New Roman" w:hAnsi="Bookman Old Style" w:cs="Times New Roman"/>
          <w:color w:val="000000"/>
          <w:sz w:val="24"/>
          <w:szCs w:val="24"/>
          <w:lang w:eastAsia="es-ES"/>
        </w:rPr>
        <w:t xml:space="preserve"> no procede a regularizar la situación, con el abono de las cuotas pendientes, nos veremos en la obligación de iniciar el procedimiento establecido en el artículo 32 de los Estatutos de nuestra AMPA, que supondrá </w:t>
      </w:r>
      <w:r w:rsidRPr="0046483C">
        <w:rPr>
          <w:rFonts w:ascii="Bookman Old Style" w:eastAsia="Times New Roman" w:hAnsi="Bookman Old Style" w:cs="Times New Roman"/>
          <w:color w:val="000000"/>
          <w:sz w:val="24"/>
          <w:szCs w:val="24"/>
          <w:u w:val="single"/>
          <w:lang w:eastAsia="es-ES"/>
        </w:rPr>
        <w:t>la pérdida de su condición de socio de la AMPA</w:t>
      </w:r>
      <w:r w:rsidRPr="0046483C">
        <w:rPr>
          <w:rFonts w:ascii="Bookman Old Style" w:eastAsia="Times New Roman" w:hAnsi="Bookman Old Style" w:cs="Times New Roman"/>
          <w:color w:val="000000"/>
          <w:sz w:val="24"/>
          <w:szCs w:val="24"/>
          <w:lang w:eastAsia="es-ES"/>
        </w:rPr>
        <w:t>, no pudiendo, en ese caso, beneficiarse de las actividades de la misma, incluidas las actividades extraescolares, en las que está inscrito su hijo/a ( o hijos/hijas), a partir del</w:t>
      </w:r>
      <w:r w:rsidR="007C2FF9">
        <w:rPr>
          <w:rFonts w:ascii="Bookman Old Style" w:eastAsia="Times New Roman" w:hAnsi="Bookman Old Style" w:cs="Times New Roman"/>
          <w:color w:val="000000"/>
          <w:sz w:val="24"/>
          <w:szCs w:val="24"/>
          <w:lang w:eastAsia="es-ES"/>
        </w:rPr>
        <w:t xml:space="preserve"> día 8</w:t>
      </w:r>
      <w:r w:rsidRPr="0046483C">
        <w:rPr>
          <w:rFonts w:ascii="Bookman Old Style" w:eastAsia="Times New Roman" w:hAnsi="Bookman Old Style" w:cs="Times New Roman"/>
          <w:color w:val="000000"/>
          <w:sz w:val="24"/>
          <w:szCs w:val="24"/>
          <w:lang w:eastAsia="es-ES"/>
        </w:rPr>
        <w:t xml:space="preserve"> de </w:t>
      </w:r>
      <w:r w:rsidRPr="0046483C">
        <w:rPr>
          <w:rFonts w:ascii="Bookman Old Style" w:eastAsia="Times New Roman" w:hAnsi="Bookman Old Style" w:cs="Times New Roman"/>
          <w:b/>
          <w:bCs/>
          <w:color w:val="000000"/>
          <w:sz w:val="24"/>
          <w:szCs w:val="24"/>
          <w:lang w:eastAsia="es-ES"/>
        </w:rPr>
        <w:t xml:space="preserve">ENERO, </w:t>
      </w:r>
      <w:r w:rsidRPr="0046483C">
        <w:rPr>
          <w:rFonts w:ascii="Bookman Old Style" w:eastAsia="Times New Roman" w:hAnsi="Bookman Old Style" w:cs="Times New Roman"/>
          <w:color w:val="000000"/>
          <w:sz w:val="24"/>
          <w:szCs w:val="24"/>
          <w:lang w:eastAsia="es-ES"/>
        </w:rPr>
        <w:t xml:space="preserve">desde ese momento los niños no </w:t>
      </w:r>
      <w:r w:rsidR="007C2FF9">
        <w:rPr>
          <w:rFonts w:ascii="Bookman Old Style" w:eastAsia="Times New Roman" w:hAnsi="Bookman Old Style" w:cs="Times New Roman"/>
          <w:color w:val="000000"/>
          <w:sz w:val="24"/>
          <w:szCs w:val="24"/>
          <w:lang w:eastAsia="es-ES"/>
        </w:rPr>
        <w:t xml:space="preserve">serán admitidos </w:t>
      </w:r>
      <w:r w:rsidRPr="0046483C">
        <w:rPr>
          <w:rFonts w:ascii="Bookman Old Style" w:eastAsia="Times New Roman" w:hAnsi="Bookman Old Style" w:cs="Times New Roman"/>
          <w:color w:val="000000"/>
          <w:sz w:val="24"/>
          <w:szCs w:val="24"/>
          <w:lang w:eastAsia="es-ES"/>
        </w:rPr>
        <w:t xml:space="preserve">a la actividad del </w:t>
      </w:r>
      <w:proofErr w:type="spellStart"/>
      <w:r w:rsidRPr="0046483C">
        <w:rPr>
          <w:rFonts w:ascii="Bookman Old Style" w:eastAsia="Times New Roman" w:hAnsi="Bookman Old Style" w:cs="Times New Roman"/>
          <w:color w:val="000000"/>
          <w:sz w:val="24"/>
          <w:szCs w:val="24"/>
          <w:lang w:eastAsia="es-ES"/>
        </w:rPr>
        <w:t>Ampa</w:t>
      </w:r>
      <w:proofErr w:type="spellEnd"/>
      <w:r w:rsidRPr="0046483C">
        <w:rPr>
          <w:rFonts w:ascii="Bookman Old Style" w:eastAsia="Times New Roman" w:hAnsi="Bookman Old Style" w:cs="Times New Roman"/>
          <w:color w:val="000000"/>
          <w:sz w:val="24"/>
          <w:szCs w:val="24"/>
          <w:lang w:eastAsia="es-ES"/>
        </w:rPr>
        <w:t xml:space="preserve">, </w:t>
      </w:r>
    </w:p>
    <w:p w:rsidR="007C2FF9" w:rsidRDefault="007C2FF9" w:rsidP="0046483C">
      <w:pPr>
        <w:spacing w:after="0" w:line="240" w:lineRule="auto"/>
        <w:ind w:firstLine="708"/>
        <w:jc w:val="both"/>
        <w:rPr>
          <w:rFonts w:ascii="Bookman Old Style" w:eastAsia="Times New Roman" w:hAnsi="Bookman Old Style" w:cs="Times New Roman"/>
          <w:color w:val="000000"/>
          <w:sz w:val="24"/>
          <w:szCs w:val="24"/>
          <w:lang w:eastAsia="es-ES"/>
        </w:rPr>
      </w:pPr>
    </w:p>
    <w:p w:rsidR="0046483C" w:rsidRPr="0046483C" w:rsidRDefault="007C2FF9" w:rsidP="0046483C">
      <w:pPr>
        <w:spacing w:after="0" w:line="240" w:lineRule="auto"/>
        <w:ind w:firstLine="708"/>
        <w:jc w:val="both"/>
        <w:rPr>
          <w:rFonts w:ascii="Times New Roman" w:eastAsia="Times New Roman" w:hAnsi="Times New Roman" w:cs="Times New Roman"/>
          <w:sz w:val="24"/>
          <w:szCs w:val="24"/>
          <w:lang w:eastAsia="es-ES"/>
        </w:rPr>
      </w:pPr>
      <w:r>
        <w:rPr>
          <w:rFonts w:ascii="Bookman Old Style" w:eastAsia="Times New Roman" w:hAnsi="Bookman Old Style" w:cs="Times New Roman"/>
          <w:color w:val="000000"/>
          <w:sz w:val="24"/>
          <w:szCs w:val="24"/>
          <w:lang w:eastAsia="es-ES"/>
        </w:rPr>
        <w:t xml:space="preserve">Deben tener presente recoger a sus hijos después del horario lectivo hasta las 16,00 hora en caso de ser usuario del servicio de comedor. </w:t>
      </w:r>
      <w:r w:rsidR="0046483C" w:rsidRPr="0046483C">
        <w:rPr>
          <w:rFonts w:ascii="Bookman Old Style" w:eastAsia="Times New Roman" w:hAnsi="Bookman Old Style" w:cs="Times New Roman"/>
          <w:color w:val="000000"/>
          <w:sz w:val="24"/>
          <w:szCs w:val="24"/>
          <w:lang w:eastAsia="es-ES"/>
        </w:rPr>
        <w:t xml:space="preserve"> </w:t>
      </w:r>
      <w:r w:rsidR="00D71BCA">
        <w:rPr>
          <w:rFonts w:ascii="Bookman Old Style" w:eastAsia="Times New Roman" w:hAnsi="Bookman Old Style" w:cs="Times New Roman"/>
          <w:color w:val="000000"/>
          <w:sz w:val="24"/>
          <w:szCs w:val="24"/>
          <w:lang w:eastAsia="es-ES"/>
        </w:rPr>
        <w:t xml:space="preserve"> En caso de que </w:t>
      </w:r>
      <w:r w:rsidR="0046483C" w:rsidRPr="0046483C">
        <w:rPr>
          <w:rFonts w:ascii="Bookman Old Style" w:eastAsia="Times New Roman" w:hAnsi="Bookman Old Style" w:cs="Times New Roman"/>
          <w:color w:val="000000"/>
          <w:sz w:val="24"/>
          <w:szCs w:val="24"/>
          <w:lang w:eastAsia="es-ES"/>
        </w:rPr>
        <w:t xml:space="preserve">Ustedes no viniesen a recogerlos pasarán bajo la tutela del colegio, que transcurridos 15 minutos </w:t>
      </w:r>
      <w:r>
        <w:rPr>
          <w:rFonts w:ascii="Bookman Old Style" w:eastAsia="Times New Roman" w:hAnsi="Bookman Old Style" w:cs="Times New Roman"/>
          <w:color w:val="000000"/>
          <w:sz w:val="24"/>
          <w:szCs w:val="24"/>
          <w:lang w:eastAsia="es-ES"/>
        </w:rPr>
        <w:t>más de</w:t>
      </w:r>
      <w:r w:rsidR="00D71BCA">
        <w:rPr>
          <w:rFonts w:ascii="Bookman Old Style" w:eastAsia="Times New Roman" w:hAnsi="Bookman Old Style" w:cs="Times New Roman"/>
          <w:color w:val="000000"/>
          <w:sz w:val="24"/>
          <w:szCs w:val="24"/>
          <w:lang w:eastAsia="es-ES"/>
        </w:rPr>
        <w:t xml:space="preserve"> la hora de recogida</w:t>
      </w:r>
      <w:r>
        <w:rPr>
          <w:rFonts w:ascii="Bookman Old Style" w:eastAsia="Times New Roman" w:hAnsi="Bookman Old Style" w:cs="Times New Roman"/>
          <w:color w:val="000000"/>
          <w:sz w:val="24"/>
          <w:szCs w:val="24"/>
          <w:lang w:eastAsia="es-ES"/>
        </w:rPr>
        <w:t xml:space="preserve"> activar</w:t>
      </w:r>
      <w:r w:rsidR="00D71BCA">
        <w:rPr>
          <w:rFonts w:ascii="Bookman Old Style" w:eastAsia="Times New Roman" w:hAnsi="Bookman Old Style" w:cs="Times New Roman"/>
          <w:color w:val="000000"/>
          <w:sz w:val="24"/>
          <w:szCs w:val="24"/>
          <w:lang w:eastAsia="es-ES"/>
        </w:rPr>
        <w:t xml:space="preserve">á </w:t>
      </w:r>
      <w:r w:rsidR="0046483C" w:rsidRPr="0046483C">
        <w:rPr>
          <w:rFonts w:ascii="Bookman Old Style" w:eastAsia="Times New Roman" w:hAnsi="Bookman Old Style" w:cs="Times New Roman"/>
          <w:color w:val="000000"/>
          <w:sz w:val="24"/>
          <w:szCs w:val="24"/>
          <w:lang w:eastAsia="es-ES"/>
        </w:rPr>
        <w:t>el protocolo conforme a la ley</w:t>
      </w:r>
      <w:r>
        <w:rPr>
          <w:rFonts w:ascii="Bookman Old Style" w:eastAsia="Times New Roman" w:hAnsi="Bookman Old Style" w:cs="Times New Roman"/>
          <w:color w:val="000000"/>
          <w:sz w:val="24"/>
          <w:szCs w:val="24"/>
          <w:lang w:eastAsia="es-ES"/>
        </w:rPr>
        <w:t>, que será avisar a la policía.</w:t>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p>
    <w:p w:rsidR="0046483C" w:rsidRDefault="0046483C" w:rsidP="0046483C">
      <w:pPr>
        <w:spacing w:after="0" w:line="240" w:lineRule="auto"/>
        <w:ind w:firstLine="708"/>
        <w:jc w:val="both"/>
        <w:rPr>
          <w:rFonts w:ascii="Bookman Old Style" w:eastAsia="Times New Roman" w:hAnsi="Bookman Old Style" w:cs="Times New Roman"/>
          <w:color w:val="000000"/>
          <w:sz w:val="24"/>
          <w:szCs w:val="24"/>
          <w:lang w:eastAsia="es-ES"/>
        </w:rPr>
      </w:pPr>
      <w:r w:rsidRPr="0046483C">
        <w:rPr>
          <w:rFonts w:ascii="Bookman Old Style" w:eastAsia="Times New Roman" w:hAnsi="Bookman Old Style" w:cs="Times New Roman"/>
          <w:color w:val="000000"/>
          <w:sz w:val="24"/>
          <w:szCs w:val="24"/>
          <w:lang w:eastAsia="es-ES"/>
        </w:rPr>
        <w:t>Igualmente, le informamos que desde el momento en que reciba la presente comunicación, y conforme al artículo 34 de los Estatutos, al haberse producido el impago, de al menos, una de las cuotas sociales, queda en suspenso su derecho de sufragio activo y pasivo. Dicha suspensión será provisional en el caso de que proceda al abono de las cuotas pendientes y será definitiva, si se procediese a su expulsión como asociado/a de la AMPA, conforme al párrafo anterior.</w:t>
      </w:r>
    </w:p>
    <w:p w:rsidR="0064740D" w:rsidRDefault="0064740D" w:rsidP="0046483C">
      <w:pPr>
        <w:spacing w:after="0" w:line="240" w:lineRule="auto"/>
        <w:ind w:firstLine="708"/>
        <w:jc w:val="both"/>
        <w:rPr>
          <w:rFonts w:ascii="Times New Roman" w:eastAsia="Times New Roman" w:hAnsi="Times New Roman" w:cs="Times New Roman"/>
          <w:sz w:val="24"/>
          <w:szCs w:val="24"/>
          <w:lang w:eastAsia="es-ES"/>
        </w:rPr>
      </w:pPr>
    </w:p>
    <w:p w:rsidR="0064740D" w:rsidRDefault="0064740D" w:rsidP="0046483C">
      <w:pPr>
        <w:spacing w:after="0" w:line="240" w:lineRule="auto"/>
        <w:ind w:firstLine="708"/>
        <w:jc w:val="both"/>
        <w:rPr>
          <w:rFonts w:ascii="Times New Roman" w:eastAsia="Times New Roman" w:hAnsi="Times New Roman" w:cs="Times New Roman"/>
          <w:sz w:val="24"/>
          <w:szCs w:val="24"/>
          <w:lang w:eastAsia="es-ES"/>
        </w:rPr>
      </w:pPr>
    </w:p>
    <w:p w:rsidR="0064740D" w:rsidRPr="0046483C" w:rsidRDefault="0064740D" w:rsidP="0064740D">
      <w:pPr>
        <w:spacing w:after="0" w:line="240" w:lineRule="auto"/>
        <w:jc w:val="both"/>
        <w:rPr>
          <w:rFonts w:ascii="Times New Roman" w:eastAsia="Times New Roman" w:hAnsi="Times New Roman" w:cs="Times New Roman"/>
          <w:sz w:val="24"/>
          <w:szCs w:val="24"/>
          <w:lang w:eastAsia="es-ES"/>
        </w:rPr>
      </w:pPr>
    </w:p>
    <w:p w:rsidR="0046483C" w:rsidRPr="0046483C" w:rsidRDefault="0046483C" w:rsidP="0046483C">
      <w:pPr>
        <w:spacing w:after="0" w:line="240" w:lineRule="auto"/>
        <w:rPr>
          <w:rFonts w:ascii="Times New Roman" w:eastAsia="Times New Roman" w:hAnsi="Times New Roman" w:cs="Times New Roman"/>
          <w:sz w:val="24"/>
          <w:szCs w:val="24"/>
          <w:lang w:eastAsia="es-ES"/>
        </w:rPr>
      </w:pPr>
    </w:p>
    <w:p w:rsidR="0046483C" w:rsidRPr="0046483C" w:rsidRDefault="0046483C" w:rsidP="0046483C">
      <w:pPr>
        <w:spacing w:after="0" w:line="240" w:lineRule="auto"/>
        <w:ind w:firstLine="708"/>
        <w:jc w:val="both"/>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 xml:space="preserve">En la seguridad de que procederá al abono de las cuotas pendientes en el plazo que se le ha concedido, </w:t>
      </w:r>
      <w:proofErr w:type="spellStart"/>
      <w:r w:rsidRPr="0046483C">
        <w:rPr>
          <w:rFonts w:ascii="Bookman Old Style" w:eastAsia="Times New Roman" w:hAnsi="Bookman Old Style" w:cs="Times New Roman"/>
          <w:color w:val="000000"/>
          <w:sz w:val="24"/>
          <w:szCs w:val="24"/>
          <w:lang w:eastAsia="es-ES"/>
        </w:rPr>
        <w:t>atte</w:t>
      </w:r>
      <w:proofErr w:type="spellEnd"/>
      <w:r w:rsidRPr="0046483C">
        <w:rPr>
          <w:rFonts w:ascii="Bookman Old Style" w:eastAsia="Times New Roman" w:hAnsi="Bookman Old Style" w:cs="Times New Roman"/>
          <w:color w:val="000000"/>
          <w:sz w:val="24"/>
          <w:szCs w:val="24"/>
          <w:lang w:eastAsia="es-ES"/>
        </w:rPr>
        <w:t>:</w:t>
      </w:r>
    </w:p>
    <w:p w:rsidR="0046483C" w:rsidRPr="0046483C" w:rsidRDefault="0046483C" w:rsidP="0046483C">
      <w:pPr>
        <w:spacing w:after="240" w:line="240" w:lineRule="auto"/>
        <w:rPr>
          <w:rFonts w:ascii="Times New Roman" w:eastAsia="Times New Roman" w:hAnsi="Times New Roman" w:cs="Times New Roman"/>
          <w:sz w:val="24"/>
          <w:szCs w:val="24"/>
          <w:lang w:eastAsia="es-ES"/>
        </w:rPr>
      </w:pPr>
      <w:r w:rsidRPr="0046483C">
        <w:rPr>
          <w:rFonts w:ascii="Times New Roman" w:eastAsia="Times New Roman" w:hAnsi="Times New Roman" w:cs="Times New Roman"/>
          <w:sz w:val="24"/>
          <w:szCs w:val="24"/>
          <w:lang w:eastAsia="es-ES"/>
        </w:rPr>
        <w:br/>
      </w:r>
      <w:r w:rsidRPr="0046483C">
        <w:rPr>
          <w:rFonts w:ascii="Times New Roman" w:eastAsia="Times New Roman" w:hAnsi="Times New Roman" w:cs="Times New Roman"/>
          <w:sz w:val="24"/>
          <w:szCs w:val="24"/>
          <w:lang w:eastAsia="es-ES"/>
        </w:rPr>
        <w:br/>
      </w:r>
      <w:r w:rsidRPr="0046483C">
        <w:rPr>
          <w:rFonts w:ascii="Times New Roman" w:eastAsia="Times New Roman" w:hAnsi="Times New Roman" w:cs="Times New Roman"/>
          <w:sz w:val="24"/>
          <w:szCs w:val="24"/>
          <w:lang w:eastAsia="es-ES"/>
        </w:rPr>
        <w:br/>
      </w:r>
    </w:p>
    <w:p w:rsidR="0046483C" w:rsidRPr="0046483C" w:rsidRDefault="008A3E64" w:rsidP="008A3E64">
      <w:pPr>
        <w:spacing w:after="0" w:line="240" w:lineRule="auto"/>
        <w:ind w:firstLine="708"/>
        <w:jc w:val="center"/>
        <w:rPr>
          <w:rFonts w:ascii="Times New Roman" w:eastAsia="Times New Roman" w:hAnsi="Times New Roman" w:cs="Times New Roman"/>
          <w:sz w:val="24"/>
          <w:szCs w:val="24"/>
          <w:lang w:eastAsia="es-ES"/>
        </w:rPr>
      </w:pPr>
      <w:r>
        <w:rPr>
          <w:rFonts w:ascii="Bookman Old Style" w:eastAsia="Times New Roman" w:hAnsi="Bookman Old Style" w:cs="Times New Roman"/>
          <w:color w:val="000000"/>
          <w:sz w:val="24"/>
          <w:szCs w:val="24"/>
          <w:lang w:eastAsia="es-ES"/>
        </w:rPr>
        <w:t>JUNTA DIRECTIVA DEL AMPA VIRGEN DE NAVALAZARZA</w:t>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p>
    <w:p w:rsidR="0046483C" w:rsidRPr="0046483C" w:rsidRDefault="0046483C" w:rsidP="0046483C">
      <w:pPr>
        <w:spacing w:after="0" w:line="240" w:lineRule="auto"/>
        <w:jc w:val="both"/>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ab/>
      </w:r>
    </w:p>
    <w:p w:rsidR="0046483C" w:rsidRPr="0046483C" w:rsidRDefault="0046483C" w:rsidP="0046483C">
      <w:pPr>
        <w:spacing w:after="0" w:line="240" w:lineRule="auto"/>
        <w:rPr>
          <w:rFonts w:ascii="Times New Roman" w:eastAsia="Times New Roman" w:hAnsi="Times New Roman" w:cs="Times New Roman"/>
          <w:sz w:val="24"/>
          <w:szCs w:val="24"/>
          <w:lang w:eastAsia="es-ES"/>
        </w:rPr>
      </w:pPr>
    </w:p>
    <w:p w:rsidR="0046483C" w:rsidRPr="0046483C" w:rsidRDefault="0046483C" w:rsidP="0046483C">
      <w:pPr>
        <w:spacing w:after="0" w:line="240" w:lineRule="auto"/>
        <w:ind w:firstLine="708"/>
        <w:jc w:val="both"/>
        <w:rPr>
          <w:rFonts w:ascii="Times New Roman" w:eastAsia="Times New Roman" w:hAnsi="Times New Roman" w:cs="Times New Roman"/>
          <w:sz w:val="24"/>
          <w:szCs w:val="24"/>
          <w:lang w:eastAsia="es-ES"/>
        </w:rPr>
      </w:pPr>
      <w:r w:rsidRPr="0046483C">
        <w:rPr>
          <w:rFonts w:ascii="Bookman Old Style" w:eastAsia="Times New Roman" w:hAnsi="Bookman Old Style" w:cs="Times New Roman"/>
          <w:color w:val="000000"/>
          <w:sz w:val="24"/>
          <w:szCs w:val="24"/>
          <w:lang w:eastAsia="es-ES"/>
        </w:rPr>
        <w:t xml:space="preserve"> </w:t>
      </w:r>
    </w:p>
    <w:p w:rsidR="003A4428" w:rsidRDefault="003A4428"/>
    <w:sectPr w:rsidR="003A44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3C"/>
    <w:rsid w:val="000F42B5"/>
    <w:rsid w:val="001F748E"/>
    <w:rsid w:val="00267480"/>
    <w:rsid w:val="0031137D"/>
    <w:rsid w:val="00332A86"/>
    <w:rsid w:val="003A4428"/>
    <w:rsid w:val="0046483C"/>
    <w:rsid w:val="00567C09"/>
    <w:rsid w:val="0064740D"/>
    <w:rsid w:val="007C2FF9"/>
    <w:rsid w:val="007E0ED4"/>
    <w:rsid w:val="007F5DB2"/>
    <w:rsid w:val="008A3E64"/>
    <w:rsid w:val="00D71BCA"/>
    <w:rsid w:val="00F15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A386"/>
  <w15:chartTrackingRefBased/>
  <w15:docId w15:val="{6AC72DA6-12C7-42E3-853B-10B293B0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7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oficina</dc:creator>
  <cp:keywords/>
  <dc:description/>
  <cp:lastModifiedBy>oficina oficina</cp:lastModifiedBy>
  <cp:revision>3</cp:revision>
  <cp:lastPrinted>2018-12-14T11:31:00Z</cp:lastPrinted>
  <dcterms:created xsi:type="dcterms:W3CDTF">2018-12-14T11:57:00Z</dcterms:created>
  <dcterms:modified xsi:type="dcterms:W3CDTF">2018-12-14T12:01:00Z</dcterms:modified>
</cp:coreProperties>
</file>